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B9" w:rsidRPr="00BF6069" w:rsidRDefault="00D476B9" w:rsidP="00D476B9">
      <w:pPr>
        <w:jc w:val="center"/>
        <w:rPr>
          <w:rFonts w:ascii="Times Sakha Unicode" w:hAnsi="Times Sakha Unicode"/>
          <w:sz w:val="24"/>
          <w:szCs w:val="24"/>
          <w:lang w:val="sah-RU"/>
        </w:rPr>
      </w:pPr>
      <w:r w:rsidRPr="00BF6069">
        <w:rPr>
          <w:rFonts w:ascii="Times Sakha Unicode" w:hAnsi="Times Sakha Unicode"/>
          <w:sz w:val="24"/>
          <w:szCs w:val="24"/>
          <w:lang w:val="sah-RU"/>
        </w:rPr>
        <w:t>Арҕаа улуустарга сыл учууталын күрэҕэ</w:t>
      </w:r>
    </w:p>
    <w:p w:rsidR="00D476B9" w:rsidRPr="00BF6069" w:rsidRDefault="00D476B9" w:rsidP="00D476B9">
      <w:pPr>
        <w:ind w:firstLine="708"/>
        <w:jc w:val="both"/>
        <w:rPr>
          <w:rFonts w:ascii="Times Sakha Unicode" w:hAnsi="Times Sakha Unicode"/>
          <w:sz w:val="24"/>
          <w:szCs w:val="24"/>
          <w:lang w:val="sah-RU"/>
        </w:rPr>
      </w:pPr>
      <w:r w:rsidRPr="00BF6069">
        <w:rPr>
          <w:rFonts w:ascii="Times Sakha Unicode" w:hAnsi="Times Sakha Unicode"/>
          <w:sz w:val="24"/>
          <w:szCs w:val="24"/>
          <w:lang w:val="sah-RU"/>
        </w:rPr>
        <w:t xml:space="preserve">Кулун тутар 11 – 13 күннэригэр Д.С.Спиридонов аатынан Үөһээ Бүлүүтээҕи 4 №-дээх орто оскуолаҕа уонна  М.А.Алексеев аатынан Үөһээ Бүлүүтээҕи республиканскай лицей – интернат базатыгар  төрдүс төгүлүн арҕаа улуустар учууталларыгар “Сыл бастыҥ учуутала” күрэх үрдүк тэрээһиннээхтик ыытылынна. </w:t>
      </w:r>
    </w:p>
    <w:p w:rsidR="00D476B9" w:rsidRPr="00BF6069" w:rsidRDefault="00D476B9" w:rsidP="00D476B9">
      <w:pPr>
        <w:ind w:firstLine="708"/>
        <w:jc w:val="both"/>
        <w:rPr>
          <w:rFonts w:ascii="Times Sakha Unicode" w:hAnsi="Times Sakha Unicode"/>
          <w:sz w:val="24"/>
          <w:szCs w:val="24"/>
          <w:lang w:val="sah-RU"/>
        </w:rPr>
      </w:pPr>
      <w:r w:rsidRPr="00BF6069">
        <w:rPr>
          <w:rFonts w:ascii="Times Sakha Unicode" w:hAnsi="Times Sakha Unicode"/>
          <w:sz w:val="24"/>
          <w:szCs w:val="24"/>
          <w:lang w:val="sah-RU"/>
        </w:rPr>
        <w:t>Бу күрэх биир дойдулаахпыт, «Алмаасэргиэнбаан” председателэ, Ил Түмэн депутата Александр Степанович Миронов сырдык кэриэһигэр ананна. Саха Республикатын Бочуоттаах мецената  Александр Степанович  төрөөбүт улууһун инники сайдыытын туһугар күрэх бастакы өйөөччүтүнэн  уонна үбүлээччитинэн  буолбута. Кини бу улахан тэрээһин үгэскэ кубулуйарыгар  акылаат уурбут бастыҥ Киһибит буолар. Күрэх кыттыылаахтара уонна ыалдьыттара Александр Степанович сырдык аатын кэриэстээн,  кини пааматынньыгар  сибэкки дьөрбөтүн уурдулар.</w:t>
      </w:r>
    </w:p>
    <w:p w:rsidR="00D476B9" w:rsidRPr="00BF6069" w:rsidRDefault="00D476B9" w:rsidP="00D476B9">
      <w:pPr>
        <w:ind w:firstLine="708"/>
        <w:jc w:val="both"/>
        <w:rPr>
          <w:rFonts w:ascii="Times Sakha Unicode" w:hAnsi="Times Sakha Unicode"/>
          <w:sz w:val="24"/>
          <w:szCs w:val="24"/>
          <w:lang w:val="sah-RU"/>
        </w:rPr>
      </w:pPr>
      <w:r w:rsidRPr="00BF6069">
        <w:rPr>
          <w:rFonts w:ascii="Times Sakha Unicode" w:hAnsi="Times Sakha Unicode"/>
          <w:sz w:val="24"/>
          <w:szCs w:val="24"/>
          <w:lang w:val="sah-RU"/>
        </w:rPr>
        <w:t xml:space="preserve">Бу тэрээһин Саха Республикатын үөрэҕин миниистирин солбуйааччы Гуляев Василий Васильевич эҕэрдэтинэн аһылынна. Василий Васильевич  күрэҕи өйөөн, Россия куораттарыттан кэлбит учууталларга махтанна уонна «Учительская газета» хаһыат корреспонденыгар Родионова Оксана Александровнаҕа Үөрэх министерствотын Бочуотунай Грамотатын туттарда.  Күрэххэ 11 учуутал Ньурба, Сунтаар, Бүлүү, Үөһээ Бүлүү, Нам, Горнай, Таатта улуустарыттан кытыннылар. Республика  атын  улуустарыттан кэлэн кыттыы,  сылын аайы элбээн иһэрэ,  киһини үөрдэр. </w:t>
      </w:r>
    </w:p>
    <w:p w:rsidR="00D476B9" w:rsidRPr="00BF6069" w:rsidRDefault="00D476B9" w:rsidP="00D476B9">
      <w:pPr>
        <w:ind w:firstLine="708"/>
        <w:jc w:val="both"/>
        <w:rPr>
          <w:rFonts w:ascii="Times Sakha Unicode" w:hAnsi="Times Sakha Unicode"/>
          <w:sz w:val="24"/>
          <w:szCs w:val="24"/>
          <w:lang w:val="sah-RU"/>
        </w:rPr>
      </w:pPr>
      <w:r w:rsidRPr="00BF6069">
        <w:rPr>
          <w:rFonts w:ascii="Times Sakha Unicode" w:hAnsi="Times Sakha Unicode"/>
          <w:sz w:val="24"/>
          <w:szCs w:val="24"/>
          <w:lang w:val="sah-RU"/>
        </w:rPr>
        <w:t>Россия күрэҕин кыттыылааҕа, республикатааҕы “Сыл бастыҥ учуутала-2009”  күрэх кыайыылааҕа,  Нам улууһун гимназиятын директора Новгородов Александр Валерьевич председателлээх дьүүллүүр сүбэ састаабыгар 12 Россия уонна Саха сирин бастыҥ учууталлара киирдилэр.</w:t>
      </w:r>
    </w:p>
    <w:p w:rsidR="00D476B9" w:rsidRPr="00BF6069" w:rsidRDefault="00D476B9" w:rsidP="00D476B9">
      <w:pPr>
        <w:ind w:firstLine="708"/>
        <w:jc w:val="both"/>
        <w:rPr>
          <w:rFonts w:ascii="Times Sakha Unicode" w:hAnsi="Times Sakha Unicode"/>
          <w:sz w:val="24"/>
          <w:szCs w:val="24"/>
          <w:lang w:val="sah-RU"/>
        </w:rPr>
      </w:pPr>
      <w:r w:rsidRPr="00BF6069">
        <w:rPr>
          <w:rFonts w:ascii="Times Sakha Unicode" w:hAnsi="Times Sakha Unicode"/>
          <w:sz w:val="24"/>
          <w:szCs w:val="24"/>
          <w:lang w:val="sah-RU"/>
        </w:rPr>
        <w:t xml:space="preserve"> Олор истэригэр  Ленинградскай уобаластан Рочев Денис Игоревич, Башкортостан Уфа куоратыттан Ронжина Рима Равильевна, Улуу Новгородтан Васильева Ирина Викторовна, Москва куораттан    “Учительская газета” хаһыат корреспондена Родионова Оксана Александровна бааллар. </w:t>
      </w:r>
    </w:p>
    <w:p w:rsidR="00D476B9" w:rsidRPr="00BF6069" w:rsidRDefault="00D476B9" w:rsidP="00D476B9">
      <w:pPr>
        <w:ind w:firstLine="708"/>
        <w:jc w:val="both"/>
        <w:rPr>
          <w:rFonts w:ascii="Times Sakha Unicode" w:hAnsi="Times Sakha Unicode"/>
          <w:sz w:val="24"/>
          <w:szCs w:val="24"/>
          <w:lang w:val="sah-RU"/>
        </w:rPr>
      </w:pPr>
      <w:r w:rsidRPr="00BF6069">
        <w:rPr>
          <w:rFonts w:ascii="Times Sakha Unicode" w:hAnsi="Times Sakha Unicode"/>
          <w:sz w:val="24"/>
          <w:szCs w:val="24"/>
          <w:lang w:val="sah-RU"/>
        </w:rPr>
        <w:t xml:space="preserve">Дьүүллүүр сүбэ  чулуу учууталлара аһаҕас уруоктары, маастар кылаастары көрдөрөн, баай опыттарын  үллэһиннилэр, эдэр учууталларга элбэх сүбэни – аманы биэрдилэр. </w:t>
      </w:r>
    </w:p>
    <w:p w:rsidR="00D476B9" w:rsidRPr="00BF6069" w:rsidRDefault="00D476B9" w:rsidP="00D476B9">
      <w:pPr>
        <w:ind w:firstLine="708"/>
        <w:jc w:val="both"/>
        <w:rPr>
          <w:rFonts w:ascii="Times Sakha Unicode" w:hAnsi="Times Sakha Unicode"/>
          <w:sz w:val="24"/>
          <w:szCs w:val="24"/>
          <w:lang w:val="sah-RU"/>
        </w:rPr>
      </w:pPr>
      <w:r w:rsidRPr="00BF6069">
        <w:rPr>
          <w:rFonts w:ascii="Times Sakha Unicode" w:hAnsi="Times Sakha Unicode"/>
          <w:sz w:val="24"/>
          <w:szCs w:val="24"/>
          <w:lang w:val="sah-RU"/>
        </w:rPr>
        <w:t xml:space="preserve">Оксана Александровна эдэр корреспонденнарга анаан мастарыскыай үлэлэттэ. Улуус сэттэ оскуолатыттан кэлбит оҕолорго суруналыыстар үлэлэрин кистэлэҥин кэпсээтэ, үлэтин туһунан бэрт кэрэхсэбиллээх бэсиэдэни ыытта, бөлөхтөрүнэн хаһыат оҥоттордо. </w:t>
      </w:r>
      <w:r w:rsidRPr="00BF6069">
        <w:rPr>
          <w:rFonts w:ascii="Times Sakha Unicode" w:hAnsi="Times Sakha Unicode"/>
          <w:sz w:val="24"/>
          <w:szCs w:val="24"/>
        </w:rPr>
        <w:t xml:space="preserve">«Повышение квалификации. Каким вы его видите?» </w:t>
      </w:r>
      <w:proofErr w:type="spellStart"/>
      <w:r w:rsidRPr="00BF6069">
        <w:rPr>
          <w:rFonts w:ascii="Times Sakha Unicode" w:hAnsi="Times Sakha Unicode"/>
          <w:sz w:val="24"/>
          <w:szCs w:val="24"/>
        </w:rPr>
        <w:t>диэн</w:t>
      </w:r>
      <w:proofErr w:type="spellEnd"/>
      <w:r w:rsidRPr="00BF6069">
        <w:rPr>
          <w:rFonts w:ascii="Times Sakha Unicode" w:hAnsi="Times Sakha Unicode"/>
          <w:sz w:val="24"/>
          <w:szCs w:val="24"/>
        </w:rPr>
        <w:t xml:space="preserve"> тиэмэҕэ </w:t>
      </w:r>
      <w:r w:rsidRPr="00BF6069">
        <w:rPr>
          <w:rFonts w:ascii="Times Sakha Unicode" w:hAnsi="Times Sakha Unicode"/>
          <w:sz w:val="24"/>
          <w:szCs w:val="24"/>
          <w:lang w:val="sah-RU"/>
        </w:rPr>
        <w:t xml:space="preserve"> төгү</w:t>
      </w:r>
      <w:proofErr w:type="gramStart"/>
      <w:r w:rsidRPr="00BF6069">
        <w:rPr>
          <w:rFonts w:ascii="Times Sakha Unicode" w:hAnsi="Times Sakha Unicode"/>
          <w:sz w:val="24"/>
          <w:szCs w:val="24"/>
          <w:lang w:val="sah-RU"/>
        </w:rPr>
        <w:t>р</w:t>
      </w:r>
      <w:proofErr w:type="gramEnd"/>
      <w:r w:rsidRPr="00BF6069">
        <w:rPr>
          <w:rFonts w:ascii="Times Sakha Unicode" w:hAnsi="Times Sakha Unicode"/>
          <w:sz w:val="24"/>
          <w:szCs w:val="24"/>
          <w:lang w:val="sah-RU"/>
        </w:rPr>
        <w:t xml:space="preserve">үк остуолу учууталларга ыытта. </w:t>
      </w:r>
    </w:p>
    <w:p w:rsidR="00D476B9" w:rsidRPr="00BF6069" w:rsidRDefault="00D476B9" w:rsidP="00D476B9">
      <w:pPr>
        <w:ind w:firstLine="708"/>
        <w:jc w:val="both"/>
        <w:rPr>
          <w:rFonts w:ascii="Times Sakha Unicode" w:hAnsi="Times Sakha Unicode"/>
          <w:sz w:val="24"/>
          <w:szCs w:val="24"/>
          <w:lang w:val="sah-RU"/>
        </w:rPr>
      </w:pPr>
      <w:r w:rsidRPr="00BF6069">
        <w:rPr>
          <w:rFonts w:ascii="Times Sakha Unicode" w:hAnsi="Times Sakha Unicode"/>
          <w:sz w:val="24"/>
          <w:szCs w:val="24"/>
          <w:lang w:val="sah-RU"/>
        </w:rPr>
        <w:lastRenderedPageBreak/>
        <w:t xml:space="preserve">Күрэх кыттыылаахтара элбэх түһүмэххэ сытыытык кииристилэр. Бэйэлэрин билиһиннэрдилэр, үөрэх саҥа стандартыгар сөп түбэһэр сонун аһаҕас уруоктары, маастар кылаастары ыыттылар. </w:t>
      </w:r>
    </w:p>
    <w:p w:rsidR="00D476B9" w:rsidRPr="00BF6069" w:rsidRDefault="00D476B9" w:rsidP="00D476B9">
      <w:pPr>
        <w:ind w:firstLine="708"/>
        <w:jc w:val="both"/>
        <w:rPr>
          <w:rFonts w:ascii="Times Sakha Unicode" w:hAnsi="Times Sakha Unicode"/>
          <w:sz w:val="24"/>
          <w:szCs w:val="24"/>
          <w:lang w:val="sah-RU"/>
        </w:rPr>
      </w:pPr>
      <w:r w:rsidRPr="00BF6069">
        <w:rPr>
          <w:rFonts w:ascii="Times Sakha Unicode" w:hAnsi="Times Sakha Unicode"/>
          <w:sz w:val="24"/>
          <w:szCs w:val="24"/>
          <w:lang w:val="sah-RU"/>
        </w:rPr>
        <w:t>Күрэх биир уратытынан үс күүстээх эр бэртэрэ кыттыылара буолла. Дьүүллүүр сүбэ састаабыгар аҕыс өркөн өйдөөх эр хоһууттара үлэлээбиттэрэ күрэх таһымын үрдэттэ. Ол аата үөрэҕирии сайдыытыгар эр дьон оруола инники күөҥҥэ сылдьарын бэлиэтэ буолла.</w:t>
      </w:r>
    </w:p>
    <w:p w:rsidR="00D476B9" w:rsidRPr="00BF6069" w:rsidRDefault="00D476B9" w:rsidP="00D476B9">
      <w:pPr>
        <w:ind w:firstLine="708"/>
        <w:jc w:val="both"/>
        <w:rPr>
          <w:rFonts w:ascii="Times Sakha Unicode" w:hAnsi="Times Sakha Unicode"/>
          <w:sz w:val="24"/>
          <w:szCs w:val="24"/>
          <w:lang w:val="sah-RU"/>
        </w:rPr>
      </w:pPr>
      <w:r w:rsidRPr="00BF6069">
        <w:rPr>
          <w:rFonts w:ascii="Times Sakha Unicode" w:hAnsi="Times Sakha Unicode"/>
          <w:sz w:val="24"/>
          <w:szCs w:val="24"/>
          <w:lang w:val="sah-RU"/>
        </w:rPr>
        <w:t xml:space="preserve">Үс күннээх күүрээннээх күрэх түмүгүнэн Бэрдьигэстээх орто оскуолатын математикаҕа учуутала Павлов Ньургун Михайлович  эрэллээхтик бастаата. Иккис миэстэҕэ Д.С.Спиридонов аатынан Үөһээ Бүлүүтээҕи төрдүс нүөмэрдээх орто оскуола саха тылын уонна литературатын учуутала Егорова Зинаида Евсеевна таҕыста. Үһүс миэстэни Тааттатааҕы лицей биологияҕа учуутала Данилова мария Прокопьевна ылла. Итини таһынан,    “Учитель ученических признаний” уонна   “Учительская газета” анал бирииһин Бүлүү улууһун Халбаакы оскуолатын физикаҕа учуутала Яковлев Вячеслав Иванович ылла. “Учительская газета” анал бирииһин Ньурбаттан алын сүһүөх кылаас учуутала Апросимова Туйаара Сергеевна уонна Сунтаартан саха тылын уонна литературатын учуутала Иванова Акулина Яковлевна туттулар. </w:t>
      </w:r>
    </w:p>
    <w:p w:rsidR="009079D4" w:rsidRPr="00714B6D" w:rsidRDefault="009079D4" w:rsidP="00D476B9">
      <w:pPr>
        <w:rPr>
          <w:lang w:val="sah-RU"/>
        </w:rPr>
      </w:pPr>
    </w:p>
    <w:sectPr w:rsidR="009079D4" w:rsidRPr="00714B6D" w:rsidSect="00907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Sakha Unicode">
    <w:panose1 w:val="02000505000000020003"/>
    <w:charset w:val="CC"/>
    <w:family w:val="auto"/>
    <w:pitch w:val="variable"/>
    <w:sig w:usb0="80000207" w:usb1="00000000" w:usb2="00000000" w:usb3="00000000" w:csb0="0000001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476B9"/>
    <w:rsid w:val="00393515"/>
    <w:rsid w:val="003A2052"/>
    <w:rsid w:val="00714B6D"/>
    <w:rsid w:val="009079D4"/>
    <w:rsid w:val="0095226A"/>
    <w:rsid w:val="00D47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6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76B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2016-07-14T08:21:00Z</dcterms:created>
  <dcterms:modified xsi:type="dcterms:W3CDTF">2016-07-15T02:31:00Z</dcterms:modified>
</cp:coreProperties>
</file>